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F3657" w14:textId="77777777" w:rsidR="00101F8C" w:rsidRDefault="00A253F4">
      <w:pPr>
        <w:rPr>
          <w:b/>
        </w:rPr>
      </w:pPr>
      <w:r>
        <w:rPr>
          <w:b/>
        </w:rPr>
        <w:t>Opgave: Oikia kapitel 4</w:t>
      </w:r>
    </w:p>
    <w:p w14:paraId="48D4875D" w14:textId="77777777" w:rsidR="00A253F4" w:rsidRDefault="00A253F4">
      <w:pPr>
        <w:rPr>
          <w:b/>
        </w:rPr>
      </w:pPr>
    </w:p>
    <w:p w14:paraId="04062F94" w14:textId="7C5BFFB4" w:rsidR="008F658C" w:rsidRDefault="00A253F4">
      <w:r>
        <w:t xml:space="preserve">Vi har lært følgende grammatiske emner: </w:t>
      </w:r>
    </w:p>
    <w:p w14:paraId="706D97E7" w14:textId="77777777" w:rsidR="008F658C" w:rsidRDefault="008F658C"/>
    <w:p w14:paraId="37696F15" w14:textId="5FB30C1B" w:rsidR="008F658C" w:rsidRDefault="008F658C" w:rsidP="00DB08D4">
      <w:pPr>
        <w:pStyle w:val="Listeafsnit"/>
        <w:numPr>
          <w:ilvl w:val="0"/>
          <w:numId w:val="1"/>
        </w:numPr>
      </w:pPr>
      <w:r>
        <w:t>Den bestemte artikel og substantiver i genitiv (1.-2. deklination)</w:t>
      </w:r>
    </w:p>
    <w:p w14:paraId="631D6E12" w14:textId="77777777" w:rsidR="00D16004" w:rsidRDefault="00DB08D4" w:rsidP="00DB08D4">
      <w:pPr>
        <w:pStyle w:val="Listeafsnit"/>
        <w:numPr>
          <w:ilvl w:val="0"/>
          <w:numId w:val="1"/>
        </w:numPr>
      </w:pPr>
      <w:r>
        <w:t xml:space="preserve">Verber: de infinitte modi: </w:t>
      </w:r>
    </w:p>
    <w:p w14:paraId="0D134A23" w14:textId="68DE8AFC" w:rsidR="00D16004" w:rsidRDefault="00D16004" w:rsidP="00D16004">
      <w:pPr>
        <w:pStyle w:val="Listeafsnit"/>
        <w:numPr>
          <w:ilvl w:val="1"/>
          <w:numId w:val="1"/>
        </w:numPr>
      </w:pPr>
      <w:r>
        <w:t xml:space="preserve">Infinitiv i imperfektiv, aktiv og medium </w:t>
      </w:r>
    </w:p>
    <w:p w14:paraId="40EAF8D0" w14:textId="3C86CB13" w:rsidR="00DB08D4" w:rsidRDefault="00D16004" w:rsidP="00D16004">
      <w:pPr>
        <w:pStyle w:val="Listeafsnit"/>
        <w:numPr>
          <w:ilvl w:val="1"/>
          <w:numId w:val="1"/>
        </w:numPr>
      </w:pPr>
      <w:r>
        <w:t>Participier i imperfektiv, aktiv og medium</w:t>
      </w:r>
    </w:p>
    <w:p w14:paraId="7E9D50DE" w14:textId="63904102" w:rsidR="00DB08D4" w:rsidRDefault="00DB08D4" w:rsidP="00DB08D4">
      <w:pPr>
        <w:pStyle w:val="Listeafsnit"/>
        <w:numPr>
          <w:ilvl w:val="0"/>
          <w:numId w:val="1"/>
        </w:numPr>
      </w:pPr>
      <w:r>
        <w:t>Syntaks: in</w:t>
      </w:r>
      <w:r w:rsidR="006D313A">
        <w:t xml:space="preserve">finitiv som subjekt og </w:t>
      </w:r>
      <w:r>
        <w:t>objekt. Participium conjunctum</w:t>
      </w:r>
    </w:p>
    <w:p w14:paraId="3E0806BF" w14:textId="77777777" w:rsidR="00A253F4" w:rsidRDefault="00A253F4"/>
    <w:p w14:paraId="38C950EB" w14:textId="77777777" w:rsidR="00A253F4" w:rsidRPr="00A253F4" w:rsidRDefault="00A253F4">
      <w:pPr>
        <w:rPr>
          <w:b/>
        </w:rPr>
      </w:pPr>
    </w:p>
    <w:p w14:paraId="1E322928" w14:textId="77777777" w:rsidR="00A253F4" w:rsidRPr="00A253F4" w:rsidRDefault="00A253F4">
      <w:pPr>
        <w:rPr>
          <w:b/>
        </w:rPr>
      </w:pPr>
      <w:r w:rsidRPr="00A253F4">
        <w:rPr>
          <w:b/>
        </w:rPr>
        <w:t>Opgave 1</w:t>
      </w:r>
    </w:p>
    <w:p w14:paraId="05619896" w14:textId="77777777" w:rsidR="00A253F4" w:rsidRDefault="00A253F4">
      <w:r>
        <w:t xml:space="preserve">Oversæt tekststykket </w:t>
      </w:r>
      <w:bookmarkStart w:id="0" w:name="_GoBack"/>
      <w:proofErr w:type="spellStart"/>
      <w:r w:rsidRPr="00A253F4">
        <w:t>ἐν</w:t>
      </w:r>
      <w:proofErr w:type="spellEnd"/>
      <w:r w:rsidRPr="00A253F4">
        <w:t xml:space="preserve"> τῇ </w:t>
      </w:r>
      <w:proofErr w:type="spellStart"/>
      <w:r w:rsidRPr="00A253F4">
        <w:t>ἀγορᾷ</w:t>
      </w:r>
      <w:bookmarkEnd w:id="0"/>
      <w:proofErr w:type="spellEnd"/>
    </w:p>
    <w:p w14:paraId="0C2756B0" w14:textId="77777777" w:rsidR="00A253F4" w:rsidRDefault="00A253F4"/>
    <w:p w14:paraId="5C354726" w14:textId="77777777" w:rsidR="00A253F4" w:rsidRDefault="00A253F4"/>
    <w:p w14:paraId="02F752E7" w14:textId="77777777" w:rsidR="00A253F4" w:rsidRDefault="00A253F4"/>
    <w:p w14:paraId="65341014" w14:textId="77777777" w:rsidR="00A253F4" w:rsidRDefault="00A253F4"/>
    <w:p w14:paraId="1959B6E5" w14:textId="77777777" w:rsidR="00A253F4" w:rsidRPr="00343881" w:rsidRDefault="00A253F4">
      <w:pPr>
        <w:rPr>
          <w:b/>
        </w:rPr>
      </w:pPr>
      <w:r w:rsidRPr="00343881">
        <w:rPr>
          <w:b/>
        </w:rPr>
        <w:t>Opgave 2</w:t>
      </w:r>
    </w:p>
    <w:p w14:paraId="21CA41B1" w14:textId="24B03BB8" w:rsidR="00A253F4" w:rsidRDefault="00A253F4">
      <w:r>
        <w:t>Lav en syntakti</w:t>
      </w:r>
      <w:r w:rsidR="00DB08D4">
        <w:t>sk analyse af følgende sætning</w:t>
      </w:r>
      <w:r w:rsidR="00C36BF5">
        <w:t xml:space="preserve"> (fra tekststykket </w:t>
      </w:r>
      <w:proofErr w:type="spellStart"/>
      <w:r w:rsidR="00C36BF5" w:rsidRPr="00C36BF5">
        <w:t>Διάλογος</w:t>
      </w:r>
      <w:proofErr w:type="spellEnd"/>
      <w:r w:rsidR="00C36BF5" w:rsidRPr="00C36BF5">
        <w:t xml:space="preserve"> βʹ: ὁ </w:t>
      </w:r>
      <w:proofErr w:type="spellStart"/>
      <w:r w:rsidR="00C36BF5" w:rsidRPr="00C36BF5">
        <w:t>γεωργός</w:t>
      </w:r>
      <w:proofErr w:type="spellEnd"/>
      <w:r w:rsidR="00C36BF5">
        <w:t>)</w:t>
      </w:r>
      <w:r>
        <w:t xml:space="preserve">: </w:t>
      </w:r>
    </w:p>
    <w:p w14:paraId="6746D640" w14:textId="5C23A46A" w:rsidR="00786119" w:rsidRPr="00786119" w:rsidRDefault="00816688">
      <w:r>
        <w:br/>
      </w:r>
    </w:p>
    <w:p w14:paraId="569034E2" w14:textId="7C2470B0" w:rsidR="00786119" w:rsidRPr="0027263D" w:rsidRDefault="00786119" w:rsidP="0027263D">
      <w:pPr>
        <w:pStyle w:val="Listeafsnit"/>
        <w:numPr>
          <w:ilvl w:val="0"/>
          <w:numId w:val="2"/>
        </w:numPr>
      </w:pPr>
      <w:r w:rsidRPr="0027263D">
        <w:rPr>
          <w:lang w:val="el-GR"/>
        </w:rPr>
        <w:t>ὁ</w:t>
      </w:r>
      <w:r w:rsidRPr="00786119">
        <w:t xml:space="preserve"> </w:t>
      </w:r>
      <w:proofErr w:type="spellStart"/>
      <w:r w:rsidRPr="0027263D">
        <w:rPr>
          <w:lang w:val="el-GR"/>
        </w:rPr>
        <w:t>δὲ</w:t>
      </w:r>
      <w:proofErr w:type="spellEnd"/>
      <w:r w:rsidRPr="00786119">
        <w:t xml:space="preserve"> </w:t>
      </w:r>
      <w:proofErr w:type="spellStart"/>
      <w:r w:rsidRPr="0027263D">
        <w:rPr>
          <w:lang w:val="el-GR"/>
        </w:rPr>
        <w:t>Ὀνήσιμος</w:t>
      </w:r>
      <w:proofErr w:type="spellEnd"/>
      <w:r w:rsidRPr="00786119">
        <w:t xml:space="preserve"> </w:t>
      </w:r>
      <w:proofErr w:type="spellStart"/>
      <w:r w:rsidRPr="0027263D">
        <w:rPr>
          <w:lang w:val="el-GR"/>
        </w:rPr>
        <w:t>ἐθέλων</w:t>
      </w:r>
      <w:proofErr w:type="spellEnd"/>
      <w:r w:rsidRPr="00786119">
        <w:t xml:space="preserve"> </w:t>
      </w:r>
      <w:proofErr w:type="spellStart"/>
      <w:r w:rsidRPr="0027263D">
        <w:rPr>
          <w:lang w:val="el-GR"/>
        </w:rPr>
        <w:t>τὰ</w:t>
      </w:r>
      <w:proofErr w:type="spellEnd"/>
      <w:r w:rsidRPr="00786119">
        <w:t xml:space="preserve"> </w:t>
      </w:r>
      <w:proofErr w:type="spellStart"/>
      <w:r w:rsidRPr="0027263D">
        <w:rPr>
          <w:lang w:val="el-GR"/>
        </w:rPr>
        <w:t>μῆλα</w:t>
      </w:r>
      <w:proofErr w:type="spellEnd"/>
      <w:r w:rsidRPr="00786119">
        <w:t xml:space="preserve"> </w:t>
      </w:r>
      <w:proofErr w:type="spellStart"/>
      <w:r w:rsidRPr="0027263D">
        <w:rPr>
          <w:lang w:val="el-GR"/>
        </w:rPr>
        <w:t>ἀγοράζειν</w:t>
      </w:r>
      <w:proofErr w:type="spellEnd"/>
      <w:r w:rsidRPr="00786119">
        <w:t xml:space="preserve"> </w:t>
      </w:r>
      <w:proofErr w:type="spellStart"/>
      <w:r w:rsidRPr="0027263D">
        <w:rPr>
          <w:lang w:val="el-GR"/>
        </w:rPr>
        <w:t>πρὸς</w:t>
      </w:r>
      <w:proofErr w:type="spellEnd"/>
      <w:r w:rsidRPr="00786119">
        <w:t xml:space="preserve"> </w:t>
      </w:r>
      <w:proofErr w:type="spellStart"/>
      <w:r w:rsidRPr="0027263D">
        <w:rPr>
          <w:lang w:val="el-GR"/>
        </w:rPr>
        <w:t>τὸν</w:t>
      </w:r>
      <w:proofErr w:type="spellEnd"/>
      <w:r w:rsidRPr="00786119">
        <w:t xml:space="preserve"> </w:t>
      </w:r>
      <w:proofErr w:type="spellStart"/>
      <w:r w:rsidRPr="0027263D">
        <w:rPr>
          <w:lang w:val="el-GR"/>
        </w:rPr>
        <w:t>γεωργὸν</w:t>
      </w:r>
      <w:proofErr w:type="spellEnd"/>
      <w:r w:rsidR="008C4547">
        <w:t xml:space="preserve"> </w:t>
      </w:r>
      <w:r w:rsidRPr="0027263D">
        <w:rPr>
          <w:lang w:val="el-GR"/>
        </w:rPr>
        <w:t>ἔρχεται</w:t>
      </w:r>
    </w:p>
    <w:p w14:paraId="5019DB94" w14:textId="77777777" w:rsidR="00DB08D4" w:rsidRPr="0027263D" w:rsidRDefault="00DB08D4" w:rsidP="00786119"/>
    <w:p w14:paraId="0B09AB97" w14:textId="77777777" w:rsidR="00DB08D4" w:rsidRPr="0027263D" w:rsidRDefault="00DB08D4" w:rsidP="00786119"/>
    <w:p w14:paraId="3BC8F54F" w14:textId="77777777" w:rsidR="0027263D" w:rsidRPr="0027263D" w:rsidRDefault="0027263D" w:rsidP="00786119"/>
    <w:p w14:paraId="27779B83" w14:textId="77777777" w:rsidR="0027263D" w:rsidRPr="0027263D" w:rsidRDefault="0027263D" w:rsidP="00786119"/>
    <w:p w14:paraId="0D0865C6" w14:textId="0C3EFD68" w:rsidR="00DB08D4" w:rsidRDefault="00DB08D4" w:rsidP="00786119">
      <w:pPr>
        <w:rPr>
          <w:b/>
        </w:rPr>
      </w:pPr>
      <w:r w:rsidRPr="0027263D">
        <w:rPr>
          <w:b/>
        </w:rPr>
        <w:t>Opgave 3</w:t>
      </w:r>
    </w:p>
    <w:p w14:paraId="3F986E7C" w14:textId="7855B177" w:rsidR="00816688" w:rsidRPr="00816688" w:rsidRDefault="00816688" w:rsidP="00786119">
      <w:r>
        <w:t xml:space="preserve">Følgende spørgsmål omhandler sætningen </w:t>
      </w:r>
      <w:proofErr w:type="spellStart"/>
      <w:r w:rsidRPr="005B084A">
        <w:t>ἕωθεν</w:t>
      </w:r>
      <w:proofErr w:type="spellEnd"/>
      <w:r w:rsidRPr="009E29A5">
        <w:t xml:space="preserve"> </w:t>
      </w:r>
      <w:proofErr w:type="spellStart"/>
      <w:r w:rsidRPr="005B084A">
        <w:t>δὲ</w:t>
      </w:r>
      <w:proofErr w:type="spellEnd"/>
      <w:r w:rsidRPr="009E29A5">
        <w:t xml:space="preserve"> </w:t>
      </w:r>
      <w:proofErr w:type="spellStart"/>
      <w:r w:rsidRPr="005B084A">
        <w:t>χρή</w:t>
      </w:r>
      <w:proofErr w:type="spellEnd"/>
      <w:r w:rsidRPr="009E29A5">
        <w:t xml:space="preserve"> </w:t>
      </w:r>
      <w:proofErr w:type="spellStart"/>
      <w:r w:rsidRPr="005B084A">
        <w:t>εἰς</w:t>
      </w:r>
      <w:proofErr w:type="spellEnd"/>
      <w:r w:rsidRPr="009E29A5">
        <w:t xml:space="preserve"> </w:t>
      </w:r>
      <w:proofErr w:type="spellStart"/>
      <w:r w:rsidRPr="005B084A">
        <w:t>τὴν</w:t>
      </w:r>
      <w:proofErr w:type="spellEnd"/>
      <w:r w:rsidRPr="009E29A5">
        <w:t xml:space="preserve"> </w:t>
      </w:r>
      <w:proofErr w:type="spellStart"/>
      <w:r w:rsidRPr="005B084A">
        <w:t>ἀγορὰν</w:t>
      </w:r>
      <w:proofErr w:type="spellEnd"/>
      <w:r w:rsidRPr="009E29A5">
        <w:t xml:space="preserve"> </w:t>
      </w:r>
      <w:proofErr w:type="spellStart"/>
      <w:r w:rsidRPr="005B084A">
        <w:t>ἔρχεσθ</w:t>
      </w:r>
      <w:proofErr w:type="spellEnd"/>
      <w:r w:rsidRPr="005B084A">
        <w:t>αι</w:t>
      </w:r>
      <w:r>
        <w:t xml:space="preserve"> i tekststykket </w:t>
      </w:r>
      <w:proofErr w:type="spellStart"/>
      <w:r w:rsidRPr="00A253F4">
        <w:t>ἐν</w:t>
      </w:r>
      <w:proofErr w:type="spellEnd"/>
      <w:r w:rsidRPr="00A253F4">
        <w:t xml:space="preserve"> τῇ </w:t>
      </w:r>
      <w:proofErr w:type="spellStart"/>
      <w:r w:rsidRPr="00A253F4">
        <w:t>ἀγορᾷ</w:t>
      </w:r>
      <w:proofErr w:type="spellEnd"/>
    </w:p>
    <w:p w14:paraId="678C2F8F" w14:textId="77777777" w:rsidR="00DB08D4" w:rsidRDefault="00DB08D4" w:rsidP="00786119"/>
    <w:p w14:paraId="3295B2D4" w14:textId="327C0DA1" w:rsidR="0027263D" w:rsidRDefault="00816688" w:rsidP="00816688">
      <w:pPr>
        <w:pStyle w:val="Listeafsnit"/>
        <w:numPr>
          <w:ilvl w:val="0"/>
          <w:numId w:val="3"/>
        </w:numPr>
      </w:pPr>
      <w:r>
        <w:t xml:space="preserve">Hvad kaldes konstruktionen </w:t>
      </w:r>
      <w:proofErr w:type="spellStart"/>
      <w:r w:rsidRPr="005B084A">
        <w:t>εἰς</w:t>
      </w:r>
      <w:proofErr w:type="spellEnd"/>
      <w:r w:rsidRPr="009E29A5">
        <w:t xml:space="preserve"> </w:t>
      </w:r>
      <w:proofErr w:type="spellStart"/>
      <w:r w:rsidRPr="005B084A">
        <w:t>τὴν</w:t>
      </w:r>
      <w:proofErr w:type="spellEnd"/>
      <w:r w:rsidRPr="009E29A5">
        <w:t xml:space="preserve"> </w:t>
      </w:r>
      <w:proofErr w:type="spellStart"/>
      <w:r w:rsidRPr="005B084A">
        <w:t>ἀγορὰν</w:t>
      </w:r>
      <w:proofErr w:type="spellEnd"/>
      <w:r>
        <w:t xml:space="preserve"> og hvilket led fungerer den som?</w:t>
      </w:r>
      <w:r>
        <w:br/>
      </w:r>
    </w:p>
    <w:p w14:paraId="7C3185F7" w14:textId="51B4A763" w:rsidR="00816688" w:rsidRPr="00DB08D4" w:rsidRDefault="00816688" w:rsidP="00816688">
      <w:pPr>
        <w:pStyle w:val="Listeafsnit"/>
        <w:numPr>
          <w:ilvl w:val="0"/>
          <w:numId w:val="3"/>
        </w:numPr>
      </w:pPr>
      <w:r>
        <w:t xml:space="preserve">Hvilket led er </w:t>
      </w:r>
      <w:proofErr w:type="spellStart"/>
      <w:r w:rsidRPr="005B084A">
        <w:t>ἔρχεσθ</w:t>
      </w:r>
      <w:proofErr w:type="spellEnd"/>
      <w:r w:rsidRPr="005B084A">
        <w:t>αι</w:t>
      </w:r>
      <w:r>
        <w:t xml:space="preserve"> i sætningen?</w:t>
      </w:r>
    </w:p>
    <w:p w14:paraId="5AE5C525" w14:textId="77777777" w:rsidR="0027263D" w:rsidRDefault="0027263D" w:rsidP="00786119"/>
    <w:p w14:paraId="17766412" w14:textId="77777777" w:rsidR="00CA65C6" w:rsidRDefault="00CA65C6" w:rsidP="00786119"/>
    <w:p w14:paraId="33E9C45B" w14:textId="77777777" w:rsidR="00CA65C6" w:rsidRDefault="00CA65C6" w:rsidP="00786119"/>
    <w:p w14:paraId="6B59D8A1" w14:textId="26411DE7" w:rsidR="00DB08D4" w:rsidRPr="0027263D" w:rsidRDefault="00DB08D4" w:rsidP="00786119">
      <w:pPr>
        <w:rPr>
          <w:b/>
        </w:rPr>
      </w:pPr>
      <w:r w:rsidRPr="0027263D">
        <w:rPr>
          <w:b/>
        </w:rPr>
        <w:t>Opgave 4</w:t>
      </w:r>
      <w:r w:rsidR="0011691C">
        <w:rPr>
          <w:b/>
        </w:rPr>
        <w:t xml:space="preserve"> </w:t>
      </w:r>
    </w:p>
    <w:p w14:paraId="3CA39B4C" w14:textId="270717C2" w:rsidR="00DB08D4" w:rsidRDefault="00D16004" w:rsidP="00786119">
      <w:r>
        <w:t>Match den græske sætning med den korrekte oversættelse</w:t>
      </w:r>
      <w:r w:rsidR="00DF097D">
        <w:t>:</w:t>
      </w:r>
    </w:p>
    <w:p w14:paraId="39CEED00" w14:textId="77777777" w:rsidR="00D16004" w:rsidRDefault="00D16004" w:rsidP="00786119"/>
    <w:p w14:paraId="055C0AE7" w14:textId="32158034" w:rsidR="009E22E4" w:rsidRPr="0011691C" w:rsidRDefault="009E22E4" w:rsidP="00786119">
      <w:proofErr w:type="spellStart"/>
      <w:r w:rsidRPr="007234F8">
        <w:rPr>
          <w:lang w:val="el-GR"/>
        </w:rPr>
        <w:t>τὰ</w:t>
      </w:r>
      <w:proofErr w:type="spellEnd"/>
      <w:r w:rsidRPr="0011691C">
        <w:t xml:space="preserve"> </w:t>
      </w:r>
      <w:proofErr w:type="spellStart"/>
      <w:r w:rsidRPr="007234F8">
        <w:rPr>
          <w:lang w:val="el-GR"/>
        </w:rPr>
        <w:t>μῆλα</w:t>
      </w:r>
      <w:proofErr w:type="spellEnd"/>
      <w:r w:rsidRPr="0011691C">
        <w:t xml:space="preserve"> </w:t>
      </w:r>
      <w:proofErr w:type="spellStart"/>
      <w:r w:rsidRPr="007234F8">
        <w:rPr>
          <w:lang w:val="el-GR"/>
        </w:rPr>
        <w:t>φαίνων</w:t>
      </w:r>
      <w:proofErr w:type="spellEnd"/>
      <w:r w:rsidRPr="0011691C">
        <w:t xml:space="preserve"> </w:t>
      </w:r>
      <w:proofErr w:type="spellStart"/>
      <w:r w:rsidRPr="007234F8">
        <w:rPr>
          <w:lang w:val="el-GR"/>
        </w:rPr>
        <w:t>πολλὰ</w:t>
      </w:r>
      <w:proofErr w:type="spellEnd"/>
      <w:r w:rsidRPr="0011691C">
        <w:t xml:space="preserve"> </w:t>
      </w:r>
      <w:proofErr w:type="spellStart"/>
      <w:r w:rsidRPr="007234F8">
        <w:rPr>
          <w:lang w:val="el-GR"/>
        </w:rPr>
        <w:t>πωλεῖ</w:t>
      </w:r>
      <w:proofErr w:type="spellEnd"/>
      <w:r w:rsidR="007234F8" w:rsidRPr="0011691C">
        <w:tab/>
      </w:r>
      <w:r w:rsidR="007234F8" w:rsidRPr="0011691C">
        <w:tab/>
      </w:r>
      <w:r w:rsidR="0011691C" w:rsidRPr="00C36BF5">
        <w:t>I det han viser æblerne siger han: gode æbler</w:t>
      </w:r>
    </w:p>
    <w:p w14:paraId="371B0035" w14:textId="77777777" w:rsidR="009E22E4" w:rsidRPr="0011691C" w:rsidRDefault="009E22E4" w:rsidP="00786119"/>
    <w:p w14:paraId="1EA6119E" w14:textId="77777777" w:rsidR="0011691C" w:rsidRPr="00C36BF5" w:rsidRDefault="009E22E4" w:rsidP="0011691C">
      <w:proofErr w:type="spellStart"/>
      <w:r w:rsidRPr="007234F8">
        <w:rPr>
          <w:lang w:val="el-GR"/>
        </w:rPr>
        <w:t>τὰ</w:t>
      </w:r>
      <w:proofErr w:type="spellEnd"/>
      <w:r w:rsidRPr="00C36BF5">
        <w:t xml:space="preserve"> </w:t>
      </w:r>
      <w:proofErr w:type="spellStart"/>
      <w:r w:rsidRPr="007234F8">
        <w:rPr>
          <w:lang w:val="el-GR"/>
        </w:rPr>
        <w:t>μῆλα</w:t>
      </w:r>
      <w:proofErr w:type="spellEnd"/>
      <w:r w:rsidRPr="00C36BF5">
        <w:t xml:space="preserve"> </w:t>
      </w:r>
      <w:proofErr w:type="spellStart"/>
      <w:r w:rsidRPr="007234F8">
        <w:rPr>
          <w:lang w:val="el-GR"/>
        </w:rPr>
        <w:t>φαίνων</w:t>
      </w:r>
      <w:proofErr w:type="spellEnd"/>
      <w:r w:rsidRPr="00C36BF5">
        <w:t xml:space="preserve"> </w:t>
      </w:r>
      <w:r w:rsidRPr="007234F8">
        <w:rPr>
          <w:lang w:val="el-GR"/>
        </w:rPr>
        <w:t>λέγει·</w:t>
      </w:r>
      <w:r w:rsidRPr="00C36BF5">
        <w:t xml:space="preserve"> </w:t>
      </w:r>
      <w:proofErr w:type="spellStart"/>
      <w:r w:rsidRPr="007234F8">
        <w:rPr>
          <w:lang w:val="el-GR"/>
        </w:rPr>
        <w:t>μῆλα</w:t>
      </w:r>
      <w:proofErr w:type="spellEnd"/>
      <w:r w:rsidRPr="00C36BF5">
        <w:t xml:space="preserve"> </w:t>
      </w:r>
      <w:proofErr w:type="spellStart"/>
      <w:r w:rsidRPr="007234F8">
        <w:rPr>
          <w:lang w:val="el-GR"/>
        </w:rPr>
        <w:t>καλὰ</w:t>
      </w:r>
      <w:proofErr w:type="spellEnd"/>
      <w:r w:rsidR="00C36BF5" w:rsidRPr="00C36BF5">
        <w:tab/>
      </w:r>
      <w:r w:rsidR="00C36BF5" w:rsidRPr="00C36BF5">
        <w:tab/>
      </w:r>
      <w:r w:rsidR="0011691C" w:rsidRPr="00C36BF5">
        <w:t>I det han ser æblerne ønsker han at købe</w:t>
      </w:r>
    </w:p>
    <w:p w14:paraId="5B72F414" w14:textId="77777777" w:rsidR="009E22E4" w:rsidRPr="00C36BF5" w:rsidRDefault="009E22E4" w:rsidP="00786119"/>
    <w:p w14:paraId="640A7A1B" w14:textId="61CB81D7" w:rsidR="009E22E4" w:rsidRDefault="007234F8" w:rsidP="00786119">
      <w:proofErr w:type="spellStart"/>
      <w:r w:rsidRPr="007234F8">
        <w:rPr>
          <w:lang w:val="el-GR"/>
        </w:rPr>
        <w:t>τὰ</w:t>
      </w:r>
      <w:proofErr w:type="spellEnd"/>
      <w:r w:rsidRPr="00C36BF5">
        <w:t xml:space="preserve"> </w:t>
      </w:r>
      <w:proofErr w:type="spellStart"/>
      <w:r w:rsidRPr="007234F8">
        <w:rPr>
          <w:lang w:val="el-GR"/>
        </w:rPr>
        <w:t>μῆλα</w:t>
      </w:r>
      <w:proofErr w:type="spellEnd"/>
      <w:r w:rsidRPr="00C36BF5">
        <w:t xml:space="preserve"> </w:t>
      </w:r>
      <w:r w:rsidRPr="007234F8">
        <w:rPr>
          <w:lang w:val="el-GR"/>
        </w:rPr>
        <w:t>βλέπων</w:t>
      </w:r>
      <w:r w:rsidRPr="00C36BF5">
        <w:t xml:space="preserve"> </w:t>
      </w:r>
      <w:proofErr w:type="spellStart"/>
      <w:r w:rsidRPr="007234F8">
        <w:rPr>
          <w:lang w:val="el-GR"/>
        </w:rPr>
        <w:t>πολλὰ</w:t>
      </w:r>
      <w:proofErr w:type="spellEnd"/>
      <w:r w:rsidRPr="00C36BF5">
        <w:t xml:space="preserve"> </w:t>
      </w:r>
      <w:proofErr w:type="spellStart"/>
      <w:r w:rsidRPr="007234F8">
        <w:t>ἀγοράζει</w:t>
      </w:r>
      <w:proofErr w:type="spellEnd"/>
      <w:r w:rsidR="00C36BF5">
        <w:tab/>
      </w:r>
      <w:r w:rsidR="00C36BF5">
        <w:tab/>
      </w:r>
      <w:r w:rsidR="0011691C">
        <w:t xml:space="preserve">I det han viser æblerne sælger han mange </w:t>
      </w:r>
    </w:p>
    <w:p w14:paraId="1FA2A163" w14:textId="1825480D" w:rsidR="007234F8" w:rsidRDefault="008E1FB5" w:rsidP="008E1FB5">
      <w:pPr>
        <w:tabs>
          <w:tab w:val="left" w:pos="8701"/>
        </w:tabs>
      </w:pPr>
      <w:r>
        <w:tab/>
      </w:r>
    </w:p>
    <w:p w14:paraId="57410DF7" w14:textId="77777777" w:rsidR="0011691C" w:rsidRDefault="007234F8" w:rsidP="0011691C">
      <w:proofErr w:type="spellStart"/>
      <w:r w:rsidRPr="007234F8">
        <w:rPr>
          <w:lang w:val="el-GR"/>
        </w:rPr>
        <w:t>τὰ</w:t>
      </w:r>
      <w:proofErr w:type="spellEnd"/>
      <w:r w:rsidRPr="00C36BF5">
        <w:t xml:space="preserve"> </w:t>
      </w:r>
      <w:proofErr w:type="spellStart"/>
      <w:r w:rsidRPr="007234F8">
        <w:rPr>
          <w:lang w:val="el-GR"/>
        </w:rPr>
        <w:t>μῆλα</w:t>
      </w:r>
      <w:proofErr w:type="spellEnd"/>
      <w:r w:rsidRPr="00C36BF5">
        <w:t xml:space="preserve"> </w:t>
      </w:r>
      <w:r w:rsidRPr="007234F8">
        <w:rPr>
          <w:lang w:val="el-GR"/>
        </w:rPr>
        <w:t>βλέπων</w:t>
      </w:r>
      <w:r w:rsidRPr="00C36BF5">
        <w:t xml:space="preserve"> </w:t>
      </w:r>
      <w:proofErr w:type="spellStart"/>
      <w:r w:rsidRPr="007234F8">
        <w:rPr>
          <w:lang w:val="el-GR"/>
        </w:rPr>
        <w:t>ἐθέλει</w:t>
      </w:r>
      <w:proofErr w:type="spellEnd"/>
      <w:r w:rsidRPr="00C36BF5">
        <w:t xml:space="preserve"> </w:t>
      </w:r>
      <w:proofErr w:type="spellStart"/>
      <w:r w:rsidRPr="007234F8">
        <w:rPr>
          <w:lang w:val="el-GR"/>
        </w:rPr>
        <w:t>ἀγοράζειν</w:t>
      </w:r>
      <w:proofErr w:type="spellEnd"/>
      <w:r w:rsidR="00C36BF5" w:rsidRPr="00C36BF5">
        <w:tab/>
      </w:r>
      <w:r w:rsidR="00C36BF5" w:rsidRPr="00C36BF5">
        <w:tab/>
      </w:r>
      <w:r w:rsidR="0011691C">
        <w:t>I det han ser æblerne køber han mange</w:t>
      </w:r>
    </w:p>
    <w:sectPr w:rsidR="0011691C" w:rsidSect="0095144E">
      <w:pgSz w:w="11905" w:h="16837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264A5"/>
    <w:multiLevelType w:val="hybridMultilevel"/>
    <w:tmpl w:val="C2CECC0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22E6E"/>
    <w:multiLevelType w:val="hybridMultilevel"/>
    <w:tmpl w:val="E56CFD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D1E3E"/>
    <w:multiLevelType w:val="hybridMultilevel"/>
    <w:tmpl w:val="F36E8A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F4"/>
    <w:rsid w:val="00101F8C"/>
    <w:rsid w:val="0011691C"/>
    <w:rsid w:val="0027263D"/>
    <w:rsid w:val="00343881"/>
    <w:rsid w:val="006D313A"/>
    <w:rsid w:val="007234F8"/>
    <w:rsid w:val="00786119"/>
    <w:rsid w:val="007D37F0"/>
    <w:rsid w:val="007E74BE"/>
    <w:rsid w:val="007F4130"/>
    <w:rsid w:val="00816688"/>
    <w:rsid w:val="008331EE"/>
    <w:rsid w:val="008C4547"/>
    <w:rsid w:val="008E1FB5"/>
    <w:rsid w:val="008F658C"/>
    <w:rsid w:val="0095144E"/>
    <w:rsid w:val="009E22E4"/>
    <w:rsid w:val="00A253F4"/>
    <w:rsid w:val="00AD5F81"/>
    <w:rsid w:val="00C36BF5"/>
    <w:rsid w:val="00CA65C6"/>
    <w:rsid w:val="00D16004"/>
    <w:rsid w:val="00DB08D4"/>
    <w:rsid w:val="00DF097D"/>
    <w:rsid w:val="00FD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BA1E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Cs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B0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964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Bundgaard Hansen</dc:creator>
  <cp:keywords/>
  <dc:description/>
  <cp:lastModifiedBy>Maiken Bundgaard Hansen</cp:lastModifiedBy>
  <cp:revision>13</cp:revision>
  <dcterms:created xsi:type="dcterms:W3CDTF">2017-08-07T12:35:00Z</dcterms:created>
  <dcterms:modified xsi:type="dcterms:W3CDTF">2017-08-17T09:59:00Z</dcterms:modified>
</cp:coreProperties>
</file>